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F" w:rsidRPr="008741FF" w:rsidRDefault="008741FF" w:rsidP="008741FF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Pr="008741FF">
        <w:rPr>
          <w:rFonts w:ascii="Times New Roman" w:hAnsi="Times New Roman" w:cs="Times New Roman"/>
          <w:b/>
          <w:sz w:val="44"/>
          <w:szCs w:val="44"/>
        </w:rPr>
        <w:t xml:space="preserve">    Мова продкаў і нашчадкаў</w:t>
      </w:r>
    </w:p>
    <w:p w:rsidR="008741FF" w:rsidRDefault="008741FF" w:rsidP="008741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741FF">
        <w:rPr>
          <w:rFonts w:ascii="Times New Roman" w:hAnsi="Times New Roman" w:cs="Times New Roman"/>
          <w:sz w:val="30"/>
          <w:szCs w:val="30"/>
        </w:rPr>
        <w:t>Што такое родная мова? Навошта дзеця</w:t>
      </w:r>
      <w:r>
        <w:rPr>
          <w:rFonts w:ascii="Times New Roman" w:hAnsi="Times New Roman" w:cs="Times New Roman"/>
          <w:sz w:val="30"/>
          <w:szCs w:val="30"/>
        </w:rPr>
        <w:t xml:space="preserve">м трэба ведаць беларускую мову? </w:t>
      </w:r>
    </w:p>
    <w:p w:rsidR="008741FF" w:rsidRPr="008741FF" w:rsidRDefault="008741FF" w:rsidP="008741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741FF">
        <w:rPr>
          <w:rFonts w:ascii="Times New Roman" w:hAnsi="Times New Roman" w:cs="Times New Roman"/>
          <w:sz w:val="30"/>
          <w:szCs w:val="30"/>
        </w:rPr>
        <w:t>З самага нараджэння дзіця чуе голас маці, якая аберагае яго ад усяго дрэннага ў свеце. Наша родная старонка, як наша маці – хоча каб мы заставаліся вольнымі ўладальнікамі свайго жыцця. Гэта магчыма, калі мы будзем шанаваць нашыя карані, тое, ш</w:t>
      </w:r>
      <w:r w:rsidR="00BC5E0A">
        <w:rPr>
          <w:rFonts w:ascii="Times New Roman" w:hAnsi="Times New Roman" w:cs="Times New Roman"/>
          <w:sz w:val="30"/>
          <w:szCs w:val="30"/>
        </w:rPr>
        <w:t>то трымае нас, робіць нас нац</w:t>
      </w:r>
      <w:r>
        <w:rPr>
          <w:rFonts w:ascii="Times New Roman" w:hAnsi="Times New Roman" w:cs="Times New Roman"/>
          <w:sz w:val="30"/>
          <w:szCs w:val="30"/>
        </w:rPr>
        <w:t xml:space="preserve">ыяй. </w:t>
      </w:r>
      <w:r w:rsidRPr="008741FF">
        <w:rPr>
          <w:rFonts w:ascii="Times New Roman" w:hAnsi="Times New Roman" w:cs="Times New Roman"/>
          <w:sz w:val="30"/>
          <w:szCs w:val="30"/>
        </w:rPr>
        <w:t>Мова, традыцыі, нацыянальныя каштоўнасці – наш скарб, якім мы павінны ганарыцца і ніколі не адракацца. Кожны чалавек павінен ведаць родную мову, спяваць народныя песні, ведаць, як з веку ў век святкавалі святы ў нашым краі, любіць родныя мясціны, сваю Радзіму – Беларусь.</w:t>
      </w:r>
    </w:p>
    <w:p w:rsidR="008741FF" w:rsidRPr="008741FF" w:rsidRDefault="008741FF" w:rsidP="008741FF">
      <w:pPr>
        <w:jc w:val="both"/>
        <w:rPr>
          <w:rFonts w:ascii="Times New Roman" w:hAnsi="Times New Roman" w:cs="Times New Roman"/>
          <w:sz w:val="30"/>
          <w:szCs w:val="30"/>
        </w:rPr>
      </w:pPr>
      <w:r w:rsidRPr="008741FF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741FF">
        <w:rPr>
          <w:rFonts w:ascii="Times New Roman" w:hAnsi="Times New Roman" w:cs="Times New Roman"/>
          <w:sz w:val="30"/>
          <w:szCs w:val="30"/>
        </w:rPr>
        <w:t>Далучэнне да роднай мовы садзейнічае не толькі ўзбагачэнню мовы дзяцей, але і развівае іх пазнавальныя і інтэлектуальныя магчымасці, пашырае веды пра беларускую культуру. Самае дарагое ў жыцці – тое, што закладзена ў сэрца з ранніх год. Менавіта родная мова – сувязное звяно ў далучэнні дзяцей да агульначалавечых каштоўнасцей, вытокаў народнай мудрасці.</w:t>
      </w:r>
    </w:p>
    <w:p w:rsidR="008741FF" w:rsidRPr="008741FF" w:rsidRDefault="008741FF" w:rsidP="008741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741FF">
        <w:rPr>
          <w:rFonts w:ascii="Times New Roman" w:hAnsi="Times New Roman" w:cs="Times New Roman"/>
          <w:sz w:val="30"/>
          <w:szCs w:val="30"/>
        </w:rPr>
        <w:t>Сёння сам час патрабуе звярнуцца да сваіх вытокаў, далучаць дзяцей да беларускай нацыянальнай культуры, паглыбляць знаёмства з родным краем, беларускімі традыцыямі, фальклорам, прывіваць пачуццё грамадскасці, любоў да Радзімы. Вельмі важна навучыць дзяцей з павагай ставіцца да беларускай мовы, не сароміцца на ёй размаўляць. Вялікае значэнне мае асабісты праклад дарослых, бацькоў, людзей, якія жывуць побач з імі. Патрэбна часцей чытаць беларускія народныя казкі, знаёміць дзяцей з творамі беларускіх пісьменнікаў, развучваць вершы, загадваць загадкі, спяваць беларускія песні, прымаць удзел у беларускіх народных святах.</w:t>
      </w:r>
    </w:p>
    <w:p w:rsidR="0057556F" w:rsidRDefault="008741FF" w:rsidP="008741FF">
      <w:pPr>
        <w:tabs>
          <w:tab w:val="left" w:pos="3975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8741FF"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</w:t>
      </w:r>
      <w:r w:rsidRPr="008741F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7556F" w:rsidRDefault="0057556F" w:rsidP="008741FF">
      <w:pPr>
        <w:tabs>
          <w:tab w:val="left" w:pos="3975"/>
        </w:tabs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7556F" w:rsidRDefault="0057556F" w:rsidP="008741FF">
      <w:pPr>
        <w:tabs>
          <w:tab w:val="left" w:pos="3975"/>
        </w:tabs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7556F" w:rsidRDefault="0057556F" w:rsidP="008741FF">
      <w:pPr>
        <w:tabs>
          <w:tab w:val="left" w:pos="3975"/>
        </w:tabs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741FF" w:rsidRPr="008741FF" w:rsidRDefault="008741FF" w:rsidP="008741FF">
      <w:pPr>
        <w:tabs>
          <w:tab w:val="left" w:pos="3975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8741FF">
        <w:rPr>
          <w:rFonts w:ascii="Times New Roman" w:hAnsi="Times New Roman" w:cs="Times New Roman"/>
          <w:b/>
          <w:sz w:val="30"/>
          <w:szCs w:val="30"/>
        </w:rPr>
        <w:lastRenderedPageBreak/>
        <w:t>ПАВАЖАНЫЯ БАЦЬК</w:t>
      </w:r>
      <w:r w:rsidRPr="008741F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8741FF">
        <w:rPr>
          <w:rFonts w:ascii="Times New Roman" w:hAnsi="Times New Roman" w:cs="Times New Roman"/>
          <w:b/>
          <w:sz w:val="30"/>
          <w:szCs w:val="30"/>
        </w:rPr>
        <w:t>!</w:t>
      </w:r>
      <w:r w:rsidRPr="008741FF">
        <w:rPr>
          <w:rFonts w:ascii="Times New Roman" w:hAnsi="Times New Roman" w:cs="Times New Roman"/>
          <w:b/>
          <w:sz w:val="30"/>
          <w:szCs w:val="30"/>
        </w:rPr>
        <w:tab/>
      </w:r>
    </w:p>
    <w:p w:rsidR="00C436AC" w:rsidRDefault="008741FF" w:rsidP="008741F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741FF">
        <w:rPr>
          <w:rFonts w:ascii="Times New Roman" w:hAnsi="Times New Roman" w:cs="Times New Roman"/>
          <w:b/>
          <w:sz w:val="30"/>
          <w:szCs w:val="30"/>
        </w:rPr>
        <w:t>Дапамажыце нашым дзецям авалодаць беларускай мовай, і вы дапаможаце абудзіць у іх веру ў тое, што яны вырасту</w:t>
      </w:r>
      <w:r>
        <w:rPr>
          <w:rFonts w:ascii="Times New Roman" w:hAnsi="Times New Roman" w:cs="Times New Roman"/>
          <w:b/>
          <w:sz w:val="30"/>
          <w:szCs w:val="30"/>
        </w:rPr>
        <w:t>ць па</w:t>
      </w:r>
      <w:r w:rsidRPr="008741FF">
        <w:rPr>
          <w:rFonts w:ascii="Times New Roman" w:hAnsi="Times New Roman" w:cs="Times New Roman"/>
          <w:b/>
          <w:sz w:val="30"/>
          <w:szCs w:val="30"/>
        </w:rPr>
        <w:t>трэбнымі на зямлі людзьмі.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50DD0">
        <w:rPr>
          <w:rFonts w:ascii="Times New Roman" w:hAnsi="Times New Roman" w:cs="Times New Roman"/>
          <w:b/>
          <w:sz w:val="30"/>
          <w:szCs w:val="30"/>
        </w:rPr>
        <w:t xml:space="preserve">                 МАМА, ТАТА, ДАВАЙЦЕ ГУЛЯЦЬ ПА- БЕЛАРУСКУ!                                            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t xml:space="preserve">         Часцей за ўсе бывае так, дзіця ідзе ў першы клас, а не толькі не ведае беларускай мовы, але, нават, ніколі і не чула яе меладычнасці і чысціні. Бацькі з жахам садзяцца з сынам, або з дачкой рабіць дамашнюю работу па-беларускай мове і адчуваюць, што ахапіць неахопнае адразу не атрымліваецца. Згублены нейкі перыяд часу, калі можна было далучаць дзіця да роднай мовы яшчэ з маленства. Што рабіць? Плаціць грошы рэпетытарам, альбо ёсць іншы варыянт рашэння праблемы? Прапануем маладым бацькам некалькі парад паступовага знаёмства дзяцей дашкольнага ўзросту з роднай мовай.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t xml:space="preserve">           Па-першае, калі </w:t>
      </w:r>
      <w:r w:rsidR="00520DF5">
        <w:rPr>
          <w:rFonts w:ascii="Times New Roman" w:hAnsi="Times New Roman" w:cs="Times New Roman"/>
          <w:sz w:val="30"/>
          <w:szCs w:val="30"/>
        </w:rPr>
        <w:t>ваша дзіця наведвае дашкольную ў</w:t>
      </w:r>
      <w:r w:rsidRPr="00E50DD0">
        <w:rPr>
          <w:rFonts w:ascii="Times New Roman" w:hAnsi="Times New Roman" w:cs="Times New Roman"/>
          <w:sz w:val="30"/>
          <w:szCs w:val="30"/>
        </w:rPr>
        <w:t>станову, то вы павінны ведаць, што існуюць заняткі на беларускай мове ў групах сярэдняга і старэйшага ўзросту. На іх рэалізуюцца задачы раздзела “Развіццё маўлення</w:t>
      </w:r>
      <w:r w:rsidR="00BC5E0A">
        <w:rPr>
          <w:rFonts w:ascii="Times New Roman" w:hAnsi="Times New Roman" w:cs="Times New Roman"/>
          <w:sz w:val="30"/>
          <w:szCs w:val="30"/>
        </w:rPr>
        <w:t xml:space="preserve"> </w:t>
      </w:r>
      <w:r w:rsidR="00BC5E0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C5E0A">
        <w:rPr>
          <w:rFonts w:ascii="Times New Roman" w:hAnsi="Times New Roman" w:cs="Times New Roman"/>
          <w:sz w:val="30"/>
          <w:szCs w:val="30"/>
        </w:rPr>
        <w:t xml:space="preserve"> культура моў</w:t>
      </w:r>
      <w:r w:rsidR="00520DF5">
        <w:rPr>
          <w:rFonts w:ascii="Times New Roman" w:hAnsi="Times New Roman" w:cs="Times New Roman"/>
          <w:sz w:val="30"/>
          <w:szCs w:val="30"/>
        </w:rPr>
        <w:t>ных</w:t>
      </w:r>
      <w:r w:rsidR="00BC5E0A" w:rsidRPr="00BC5E0A">
        <w:rPr>
          <w:rFonts w:ascii="Times New Roman" w:hAnsi="Times New Roman" w:cs="Times New Roman"/>
          <w:sz w:val="30"/>
          <w:szCs w:val="30"/>
        </w:rPr>
        <w:t xml:space="preserve"> </w:t>
      </w:r>
      <w:r w:rsidR="00BC5E0A">
        <w:rPr>
          <w:rFonts w:ascii="Times New Roman" w:hAnsi="Times New Roman" w:cs="Times New Roman"/>
          <w:sz w:val="30"/>
          <w:szCs w:val="30"/>
        </w:rPr>
        <w:t>знос</w:t>
      </w:r>
      <w:r w:rsidR="00BC5E0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20DF5">
        <w:rPr>
          <w:rFonts w:ascii="Times New Roman" w:hAnsi="Times New Roman" w:cs="Times New Roman"/>
          <w:sz w:val="30"/>
          <w:szCs w:val="30"/>
        </w:rPr>
        <w:t>н</w:t>
      </w:r>
      <w:r w:rsidRPr="00E50DD0">
        <w:rPr>
          <w:rFonts w:ascii="Times New Roman" w:hAnsi="Times New Roman" w:cs="Times New Roman"/>
          <w:sz w:val="30"/>
          <w:szCs w:val="30"/>
        </w:rPr>
        <w:t xml:space="preserve"> ” вучэбнай праграммы дашко</w:t>
      </w:r>
      <w:r w:rsidR="00520DF5">
        <w:rPr>
          <w:rFonts w:ascii="Times New Roman" w:hAnsi="Times New Roman" w:cs="Times New Roman"/>
          <w:sz w:val="30"/>
          <w:szCs w:val="30"/>
        </w:rPr>
        <w:t>льнай адукацыі.</w:t>
      </w:r>
      <w:r w:rsidRPr="00E50DD0">
        <w:rPr>
          <w:rFonts w:ascii="Times New Roman" w:hAnsi="Times New Roman" w:cs="Times New Roman"/>
          <w:sz w:val="30"/>
          <w:szCs w:val="30"/>
        </w:rPr>
        <w:t xml:space="preserve">  Акрамя таго, праводзяцца фальклорныя святы, напрыклад  “Свята ураджаю”, “Калядкі”, “Сустракаем вясну” і іншыя, на якіх дашкольнікаў знаёмяць з культурай беларускага народу, яго мовай, традыцыямі, абрадамі, рамёсламі. На гэтыя святы заўсёды запрашаюцца бацькі. Вось вам і першая ступень адукацыі маленькіх беларусаў.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t xml:space="preserve">         А далей бацькам трэба развіваць дзіця самастойна ў сям’і. З чаго пачаць? Пачніце з калыханак, чытання кніжак-малютак, прывітання на роднай мове.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t xml:space="preserve">          Затым звярніцеся да збораў ў садок у гульневай форме. “А давай апранацца па-беларуску!” – прапануйце малышу. І называйце яго адзенне: шкарпэткі, насоўка, кішэнька, каўнерык, гузікі, боцікі і г.д. Праз некалькі дзён ваша дзіця без памылак будзе знаходзіць адпаведную рэч, а потым і само назаве яе па-беларуску.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lastRenderedPageBreak/>
        <w:t xml:space="preserve">         На кухнi няхай маці пазаве дачушку гатаваць ежу па-беларуску. Назвы садавіны, гародніны, электрапрыбораў дзеці запомняць хутка і з задавальненнем будуць ужываць іх у размове з іншымі людзьмі. Тым часам тата, займаючыся рамонтам кватэры, разам з сынам разбіраюцца, якія патрэбны цвікі, гаечныя ключы, дошкі, шпалеры і іншае.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t xml:space="preserve">         Ідучы па вуліцы з маленькім грамадзянінам Беларусі, раскажыце яму аб помніках архітэктуры вашай вёскі, назавіце па-беларуску назвы крамаў, транспарту, дрэвы ў парку, хатніх і дзікіх жывёл. Не трэба навязваць малышу размову, калі ён змарыўся, хоча адпачыць або пагуляць. Рухайцеся паступова, але ўпарта і тады, калі ваша дзіця пойдзе у школу, вы ўбачыце, што нездарма бавілі  з ім час, далучаючы яго да роднай мовы.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t xml:space="preserve">         Лічыце, гэта займае шмат часу, ці патрабуе дадатковых ведаў? Не? Тады, не адкладаючы, бярэмся за работу і добрых вам з дзіцем гульняў па-беларуску.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t xml:space="preserve"> Літаратура: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t>Каравайчык, Т.І. / Каб гучала мова дашкалят / Т.І. Кар</w:t>
      </w:r>
      <w:r>
        <w:rPr>
          <w:rFonts w:ascii="Times New Roman" w:hAnsi="Times New Roman" w:cs="Times New Roman"/>
          <w:sz w:val="30"/>
          <w:szCs w:val="30"/>
        </w:rPr>
        <w:t>авайчык - Мазыр: Содействие,2013</w:t>
      </w:r>
      <w:r w:rsidRPr="00E50DD0">
        <w:rPr>
          <w:rFonts w:ascii="Times New Roman" w:hAnsi="Times New Roman" w:cs="Times New Roman"/>
          <w:sz w:val="30"/>
          <w:szCs w:val="30"/>
        </w:rPr>
        <w:t>. – 85с.</w:t>
      </w:r>
    </w:p>
    <w:p w:rsidR="00E50DD0" w:rsidRPr="00E50DD0" w:rsidRDefault="00E50DD0" w:rsidP="00E50DD0">
      <w:pPr>
        <w:jc w:val="both"/>
        <w:rPr>
          <w:rFonts w:ascii="Times New Roman" w:hAnsi="Times New Roman" w:cs="Times New Roman"/>
          <w:sz w:val="30"/>
          <w:szCs w:val="30"/>
        </w:rPr>
      </w:pPr>
      <w:r w:rsidRPr="00E50DD0">
        <w:rPr>
          <w:rFonts w:ascii="Times New Roman" w:hAnsi="Times New Roman" w:cs="Times New Roman"/>
          <w:sz w:val="30"/>
          <w:szCs w:val="30"/>
        </w:rPr>
        <w:lastRenderedPageBreak/>
        <w:t xml:space="preserve">Лабанава, Г. Крынічнай вадой беларускія словы бруяць / Г. Лабанава </w:t>
      </w:r>
      <w:r>
        <w:rPr>
          <w:rFonts w:ascii="Times New Roman" w:hAnsi="Times New Roman" w:cs="Times New Roman"/>
          <w:sz w:val="30"/>
          <w:szCs w:val="30"/>
        </w:rPr>
        <w:t>// Пралеска. — 2014</w:t>
      </w:r>
      <w:r w:rsidRPr="00E50DD0">
        <w:rPr>
          <w:rFonts w:ascii="Times New Roman" w:hAnsi="Times New Roman" w:cs="Times New Roman"/>
          <w:sz w:val="30"/>
          <w:szCs w:val="30"/>
        </w:rPr>
        <w:t>. — № 1. — С. 4—9.</w:t>
      </w:r>
    </w:p>
    <w:p w:rsidR="00E50DD0" w:rsidRPr="00E50DD0" w:rsidRDefault="00E50DD0" w:rsidP="008741F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50DD0" w:rsidRDefault="00E50DD0" w:rsidP="008741FF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20DF5" w:rsidRPr="00520DF5" w:rsidRDefault="00520DF5" w:rsidP="00520DF5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Pr="00520DF5">
        <w:rPr>
          <w:rFonts w:ascii="Times New Roman" w:hAnsi="Times New Roman" w:cs="Times New Roman"/>
          <w:b/>
          <w:sz w:val="44"/>
          <w:szCs w:val="44"/>
        </w:rPr>
        <w:t>Рэкамендацыі для бацькоў:</w:t>
      </w:r>
    </w:p>
    <w:p w:rsidR="00520DF5" w:rsidRPr="00520DF5" w:rsidRDefault="00520DF5" w:rsidP="00520DF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Pr="00520DF5">
        <w:rPr>
          <w:rFonts w:ascii="Times New Roman" w:hAnsi="Times New Roman" w:cs="Times New Roman"/>
          <w:sz w:val="30"/>
          <w:szCs w:val="30"/>
        </w:rPr>
        <w:t xml:space="preserve">Калі ў </w:t>
      </w:r>
      <w:r w:rsidR="000F674B">
        <w:rPr>
          <w:rFonts w:ascii="Times New Roman" w:hAnsi="Times New Roman" w:cs="Times New Roman"/>
          <w:sz w:val="30"/>
          <w:szCs w:val="30"/>
        </w:rPr>
        <w:t>дзяцінстве дзіця адчувала</w:t>
      </w:r>
      <w:r w:rsidRPr="00520DF5">
        <w:rPr>
          <w:rFonts w:ascii="Times New Roman" w:hAnsi="Times New Roman" w:cs="Times New Roman"/>
          <w:sz w:val="30"/>
          <w:szCs w:val="30"/>
        </w:rPr>
        <w:t xml:space="preserve"> пачуццё жалю да іншага чалавека, радасць ад добрага ўчынку, гонар за сваіх бацькоў, захапленне ад судотыку з выдатным подзвігам, ён набыў </w:t>
      </w:r>
      <w:r>
        <w:rPr>
          <w:rFonts w:ascii="Times New Roman" w:hAnsi="Times New Roman" w:cs="Times New Roman"/>
          <w:sz w:val="30"/>
          <w:szCs w:val="30"/>
        </w:rPr>
        <w:t>эмацыйны вопыт. Тым самым будзе пабудаваны шлях</w:t>
      </w:r>
      <w:r w:rsidRPr="00520DF5">
        <w:rPr>
          <w:rFonts w:ascii="Times New Roman" w:hAnsi="Times New Roman" w:cs="Times New Roman"/>
          <w:sz w:val="30"/>
          <w:szCs w:val="30"/>
        </w:rPr>
        <w:t xml:space="preserve"> для асацыяцый эмацыйнага характару, а гэта з'яўляецца асновай, падмуркам больш глыбокіх пачуццяў, умовай паў</w:t>
      </w:r>
      <w:r>
        <w:rPr>
          <w:rFonts w:ascii="Times New Roman" w:hAnsi="Times New Roman" w:cs="Times New Roman"/>
          <w:sz w:val="30"/>
          <w:szCs w:val="30"/>
        </w:rPr>
        <w:t>навартаснага развіцця чалавека.</w:t>
      </w:r>
    </w:p>
    <w:p w:rsidR="00520DF5" w:rsidRPr="00520DF5" w:rsidRDefault="00520DF5" w:rsidP="00520DF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0DF5">
        <w:rPr>
          <w:rFonts w:ascii="Times New Roman" w:hAnsi="Times New Roman" w:cs="Times New Roman"/>
          <w:sz w:val="30"/>
          <w:szCs w:val="30"/>
        </w:rPr>
        <w:t>Выхаванне маленькага патрыёта пачынаецца з самага блізкага для яго - роднай хаты, вуліцы, дзе ён жыве, дзіцячага саду.</w:t>
      </w:r>
    </w:p>
    <w:p w:rsidR="00520DF5" w:rsidRPr="00520DF5" w:rsidRDefault="00520DF5" w:rsidP="00520D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0DF5">
        <w:rPr>
          <w:rFonts w:ascii="Times New Roman" w:hAnsi="Times New Roman" w:cs="Times New Roman"/>
          <w:sz w:val="30"/>
          <w:szCs w:val="30"/>
        </w:rPr>
        <w:t>Звяртайце ўвагу дзіцяці на прыгажосць роднага горада</w:t>
      </w:r>
    </w:p>
    <w:p w:rsidR="00520DF5" w:rsidRPr="00520DF5" w:rsidRDefault="00520DF5" w:rsidP="00520D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0DF5">
        <w:rPr>
          <w:rFonts w:ascii="Times New Roman" w:hAnsi="Times New Roman" w:cs="Times New Roman"/>
          <w:sz w:val="30"/>
          <w:szCs w:val="30"/>
        </w:rPr>
        <w:t>У час прагулкі раскажыце, што зна</w:t>
      </w:r>
      <w:r>
        <w:rPr>
          <w:rFonts w:ascii="Times New Roman" w:hAnsi="Times New Roman" w:cs="Times New Roman"/>
          <w:sz w:val="30"/>
          <w:szCs w:val="30"/>
        </w:rPr>
        <w:t>ходзіцца на вашай вуліцы, пагава</w:t>
      </w:r>
      <w:r w:rsidRPr="00520DF5">
        <w:rPr>
          <w:rFonts w:ascii="Times New Roman" w:hAnsi="Times New Roman" w:cs="Times New Roman"/>
          <w:sz w:val="30"/>
          <w:szCs w:val="30"/>
        </w:rPr>
        <w:t>рыце пра значэнне кожнага аб'екта.</w:t>
      </w:r>
    </w:p>
    <w:p w:rsidR="00520DF5" w:rsidRPr="00520DF5" w:rsidRDefault="00520DF5" w:rsidP="00520D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0DF5">
        <w:rPr>
          <w:rFonts w:ascii="Times New Roman" w:hAnsi="Times New Roman" w:cs="Times New Roman"/>
          <w:sz w:val="30"/>
          <w:szCs w:val="30"/>
        </w:rPr>
        <w:t>Дайце ўяўленне аб рабоце грамадскіх устаноў: пошты, крамы, бібліятэкі і г.д. Паназірайце за працай супрацоўнікаў гэтых устаноў, адзначце каштоўнасць іх працы.</w:t>
      </w:r>
    </w:p>
    <w:p w:rsidR="00520DF5" w:rsidRPr="00520DF5" w:rsidRDefault="00520DF5" w:rsidP="00520D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0DF5">
        <w:rPr>
          <w:rFonts w:ascii="Times New Roman" w:hAnsi="Times New Roman" w:cs="Times New Roman"/>
          <w:sz w:val="30"/>
          <w:szCs w:val="30"/>
        </w:rPr>
        <w:t>Разам з дзіцем прымайце ўдзел у працы па добраўпарадкаванні і азеляненні свайго двара.</w:t>
      </w:r>
    </w:p>
    <w:p w:rsidR="00520DF5" w:rsidRPr="00520DF5" w:rsidRDefault="00520DF5" w:rsidP="00520D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Пашырайце</w:t>
      </w:r>
      <w:r w:rsidRPr="00520DF5">
        <w:t xml:space="preserve"> </w:t>
      </w:r>
      <w:r w:rsidRPr="00520DF5">
        <w:rPr>
          <w:rFonts w:ascii="Times New Roman" w:hAnsi="Times New Roman" w:cs="Times New Roman"/>
          <w:sz w:val="30"/>
          <w:szCs w:val="30"/>
        </w:rPr>
        <w:t>ўласны кругагляд</w:t>
      </w:r>
    </w:p>
    <w:p w:rsidR="00520DF5" w:rsidRPr="00520DF5" w:rsidRDefault="00520DF5" w:rsidP="00520D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Вучыце дзіця</w:t>
      </w:r>
      <w:r w:rsidRPr="00520DF5">
        <w:rPr>
          <w:rFonts w:ascii="Times New Roman" w:hAnsi="Times New Roman" w:cs="Times New Roman"/>
          <w:sz w:val="30"/>
          <w:szCs w:val="30"/>
        </w:rPr>
        <w:t xml:space="preserve"> правільна ацэньваць свае ўчынкі і ўчынкі іншых людзей.</w:t>
      </w:r>
    </w:p>
    <w:p w:rsidR="00520DF5" w:rsidRPr="00520DF5" w:rsidRDefault="00520DF5" w:rsidP="00520D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0DF5">
        <w:rPr>
          <w:rFonts w:ascii="Times New Roman" w:hAnsi="Times New Roman" w:cs="Times New Roman"/>
          <w:sz w:val="30"/>
          <w:szCs w:val="30"/>
        </w:rPr>
        <w:t xml:space="preserve">Чытайце </w:t>
      </w:r>
      <w:r>
        <w:rPr>
          <w:rFonts w:ascii="Times New Roman" w:hAnsi="Times New Roman" w:cs="Times New Roman"/>
          <w:sz w:val="30"/>
          <w:szCs w:val="30"/>
        </w:rPr>
        <w:t>яму кнігі пра радзіму, яе героя</w:t>
      </w:r>
      <w:r w:rsidRPr="00520DF5">
        <w:t xml:space="preserve"> </w:t>
      </w:r>
      <w:r w:rsidRPr="00520DF5">
        <w:rPr>
          <w:rFonts w:ascii="Times New Roman" w:hAnsi="Times New Roman" w:cs="Times New Roman"/>
          <w:sz w:val="30"/>
          <w:szCs w:val="30"/>
        </w:rPr>
        <w:t>ў, пра тра</w:t>
      </w:r>
      <w:r w:rsidR="000F674B">
        <w:rPr>
          <w:rFonts w:ascii="Times New Roman" w:hAnsi="Times New Roman" w:cs="Times New Roman"/>
          <w:sz w:val="30"/>
          <w:szCs w:val="30"/>
        </w:rPr>
        <w:t>дыцыі, культуру</w:t>
      </w:r>
      <w:bookmarkStart w:id="0" w:name="_GoBack"/>
      <w:bookmarkEnd w:id="0"/>
      <w:r w:rsidRPr="00520DF5">
        <w:rPr>
          <w:rFonts w:ascii="Times New Roman" w:hAnsi="Times New Roman" w:cs="Times New Roman"/>
          <w:sz w:val="30"/>
          <w:szCs w:val="30"/>
        </w:rPr>
        <w:t xml:space="preserve"> свайго народа</w:t>
      </w:r>
    </w:p>
    <w:p w:rsidR="00520DF5" w:rsidRPr="00520DF5" w:rsidRDefault="00520DF5" w:rsidP="00520D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Заахвочвайце дзіця</w:t>
      </w:r>
      <w:r w:rsidRPr="00520DF5">
        <w:rPr>
          <w:rFonts w:ascii="Times New Roman" w:hAnsi="Times New Roman" w:cs="Times New Roman"/>
          <w:sz w:val="30"/>
          <w:szCs w:val="30"/>
        </w:rPr>
        <w:t xml:space="preserve"> падтрымліваць парадак, прыкладныя паводзіны ў грамадскіх месцах.</w:t>
      </w:r>
    </w:p>
    <w:p w:rsidR="00520DF5" w:rsidRPr="00520DF5" w:rsidRDefault="00520DF5" w:rsidP="008741F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20DF5" w:rsidRPr="00520DF5" w:rsidSect="00CF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A7" w:rsidRDefault="00CE73A7" w:rsidP="00520DF5">
      <w:pPr>
        <w:spacing w:after="0" w:line="240" w:lineRule="auto"/>
      </w:pPr>
      <w:r>
        <w:separator/>
      </w:r>
    </w:p>
  </w:endnote>
  <w:endnote w:type="continuationSeparator" w:id="0">
    <w:p w:rsidR="00CE73A7" w:rsidRDefault="00CE73A7" w:rsidP="0052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A7" w:rsidRDefault="00CE73A7" w:rsidP="00520DF5">
      <w:pPr>
        <w:spacing w:after="0" w:line="240" w:lineRule="auto"/>
      </w:pPr>
      <w:r>
        <w:separator/>
      </w:r>
    </w:p>
  </w:footnote>
  <w:footnote w:type="continuationSeparator" w:id="0">
    <w:p w:rsidR="00CE73A7" w:rsidRDefault="00CE73A7" w:rsidP="0052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F7B"/>
    <w:multiLevelType w:val="hybridMultilevel"/>
    <w:tmpl w:val="378C7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1B"/>
    <w:rsid w:val="000F674B"/>
    <w:rsid w:val="00476F38"/>
    <w:rsid w:val="00520DF5"/>
    <w:rsid w:val="0057556F"/>
    <w:rsid w:val="008741FF"/>
    <w:rsid w:val="00BC5E0A"/>
    <w:rsid w:val="00C436AC"/>
    <w:rsid w:val="00CE73A7"/>
    <w:rsid w:val="00CF6850"/>
    <w:rsid w:val="00E50DD0"/>
    <w:rsid w:val="00E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DF5"/>
  </w:style>
  <w:style w:type="paragraph" w:styleId="a5">
    <w:name w:val="footer"/>
    <w:basedOn w:val="a"/>
    <w:link w:val="a6"/>
    <w:uiPriority w:val="99"/>
    <w:unhideWhenUsed/>
    <w:rsid w:val="0052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DF5"/>
  </w:style>
  <w:style w:type="paragraph" w:styleId="a7">
    <w:name w:val="List Paragraph"/>
    <w:basedOn w:val="a"/>
    <w:uiPriority w:val="34"/>
    <w:qFormat/>
    <w:rsid w:val="00520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Admin</cp:lastModifiedBy>
  <cp:revision>8</cp:revision>
  <dcterms:created xsi:type="dcterms:W3CDTF">2019-10-10T08:32:00Z</dcterms:created>
  <dcterms:modified xsi:type="dcterms:W3CDTF">2019-10-12T09:51:00Z</dcterms:modified>
</cp:coreProperties>
</file>